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Ind w:w="93" w:type="dxa"/>
        <w:tblLook w:val="0000" w:firstRow="0" w:lastRow="0" w:firstColumn="0" w:lastColumn="0" w:noHBand="0" w:noVBand="0"/>
      </w:tblPr>
      <w:tblGrid>
        <w:gridCol w:w="8100"/>
      </w:tblGrid>
      <w:tr w:rsidR="007D5F82">
        <w:trPr>
          <w:trHeight w:val="25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926" w:rsidRDefault="00B13A74" w:rsidP="002C2926">
            <w:pPr>
              <w:ind w:right="-2103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7D5F82">
              <w:rPr>
                <w:rFonts w:ascii="Arial" w:hAnsi="Arial" w:cs="Arial"/>
                <w:b/>
                <w:smallCaps/>
                <w:sz w:val="28"/>
                <w:szCs w:val="28"/>
              </w:rPr>
              <w:t>History through film</w:t>
            </w:r>
          </w:p>
          <w:p w:rsidR="002C2926" w:rsidRPr="007D5F82" w:rsidRDefault="002C2926" w:rsidP="002C2926">
            <w:pPr>
              <w:ind w:right="-2103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HTF</w:t>
            </w:r>
          </w:p>
          <w:p w:rsidR="007D5F82" w:rsidRDefault="007D5F82" w:rsidP="00302372">
            <w:pPr>
              <w:ind w:right="-2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13A74">
              <w:rPr>
                <w:rFonts w:ascii="Arial" w:hAnsi="Arial" w:cs="Arial"/>
              </w:rPr>
              <w:t>1</w:t>
            </w:r>
            <w:r w:rsidR="0030237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- 20</w:t>
            </w:r>
            <w:r w:rsidR="00B13A74">
              <w:rPr>
                <w:rFonts w:ascii="Arial" w:hAnsi="Arial" w:cs="Arial"/>
              </w:rPr>
              <w:t>1</w:t>
            </w:r>
            <w:r w:rsidR="00302372">
              <w:rPr>
                <w:rFonts w:ascii="Arial" w:hAnsi="Arial" w:cs="Arial"/>
              </w:rPr>
              <w:t>9</w:t>
            </w:r>
            <w:bookmarkStart w:id="0" w:name="_GoBack"/>
            <w:bookmarkEnd w:id="0"/>
          </w:p>
        </w:tc>
      </w:tr>
      <w:tr w:rsidR="007D5F82">
        <w:trPr>
          <w:trHeight w:val="25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F82" w:rsidRDefault="009F1EA0">
            <w:pPr>
              <w:ind w:right="-2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Stratford</w:t>
            </w:r>
            <w:r w:rsidR="007D5F82">
              <w:rPr>
                <w:rFonts w:ascii="Arial" w:hAnsi="Arial" w:cs="Arial"/>
              </w:rPr>
              <w:t xml:space="preserve"> High School</w:t>
            </w:r>
          </w:p>
        </w:tc>
      </w:tr>
      <w:tr w:rsidR="007D5F82">
        <w:trPr>
          <w:trHeight w:val="25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F82" w:rsidRDefault="00A54D5B" w:rsidP="002E0888">
            <w:pPr>
              <w:ind w:right="-2103"/>
              <w:jc w:val="center"/>
              <w:rPr>
                <w:rFonts w:ascii="Verdana" w:hAnsi="Verdana" w:cs="Arial"/>
              </w:rPr>
            </w:pPr>
            <w:r w:rsidRPr="0061246A">
              <w:rPr>
                <w:rFonts w:ascii="Verdana" w:hAnsi="Verdana" w:cs="Arial"/>
                <w:i/>
              </w:rPr>
              <w:t>Instructor:</w:t>
            </w:r>
            <w:r>
              <w:rPr>
                <w:rFonts w:ascii="Verdana" w:hAnsi="Verdana" w:cs="Arial"/>
              </w:rPr>
              <w:t xml:space="preserve"> Mr.</w:t>
            </w:r>
            <w:r w:rsidR="007D5F82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Christo </w:t>
            </w:r>
            <w:r w:rsidR="007D5F82">
              <w:rPr>
                <w:rFonts w:ascii="Verdana" w:hAnsi="Verdana" w:cs="Arial"/>
              </w:rPr>
              <w:t>A</w:t>
            </w:r>
            <w:r>
              <w:rPr>
                <w:rFonts w:ascii="Verdana" w:hAnsi="Verdana" w:cs="Arial"/>
              </w:rPr>
              <w:t>marantos</w:t>
            </w:r>
            <w:r w:rsidR="007D5F82">
              <w:rPr>
                <w:rFonts w:ascii="Verdana" w:hAnsi="Verdana" w:cs="Arial"/>
              </w:rPr>
              <w:t xml:space="preserve">, </w:t>
            </w:r>
            <w:r w:rsidR="00CC30B6">
              <w:rPr>
                <w:rFonts w:ascii="Verdana" w:hAnsi="Verdana" w:cs="Arial"/>
              </w:rPr>
              <w:t xml:space="preserve">Coach A, </w:t>
            </w:r>
            <w:r w:rsidR="007D5F82">
              <w:rPr>
                <w:rFonts w:ascii="Verdana" w:hAnsi="Verdana" w:cs="Arial"/>
              </w:rPr>
              <w:t xml:space="preserve">room </w:t>
            </w:r>
            <w:r w:rsidR="009F1EA0">
              <w:rPr>
                <w:rFonts w:ascii="Verdana" w:hAnsi="Verdana" w:cs="Arial"/>
              </w:rPr>
              <w:t>3</w:t>
            </w:r>
            <w:r w:rsidR="002E0888">
              <w:rPr>
                <w:rFonts w:ascii="Verdana" w:hAnsi="Verdana" w:cs="Arial"/>
              </w:rPr>
              <w:t>37</w:t>
            </w:r>
          </w:p>
          <w:p w:rsidR="00CC30B6" w:rsidRDefault="0061246A" w:rsidP="00CC30B6">
            <w:pPr>
              <w:ind w:right="-2103"/>
              <w:jc w:val="center"/>
              <w:rPr>
                <w:rFonts w:ascii="Verdana" w:hAnsi="Verdana" w:cs="Arial"/>
              </w:rPr>
            </w:pPr>
            <w:r w:rsidRPr="0061246A">
              <w:rPr>
                <w:rFonts w:ascii="Verdana" w:hAnsi="Verdana" w:cs="Arial"/>
                <w:i/>
              </w:rPr>
              <w:t>Website:</w:t>
            </w:r>
            <w:r w:rsidRPr="0061246A">
              <w:rPr>
                <w:rFonts w:ascii="Verdana" w:hAnsi="Verdana" w:cs="Arial"/>
              </w:rPr>
              <w:t xml:space="preserve"> </w:t>
            </w:r>
            <w:hyperlink r:id="rId5" w:history="1">
              <w:r w:rsidR="00CC30B6" w:rsidRPr="002D480D">
                <w:rPr>
                  <w:rStyle w:val="Hyperlink"/>
                  <w:rFonts w:ascii="Verdana" w:hAnsi="Verdana" w:cs="Arial"/>
                </w:rPr>
                <w:t>http://coacha-htf.weebly.com/</w:t>
              </w:r>
            </w:hyperlink>
          </w:p>
        </w:tc>
      </w:tr>
      <w:tr w:rsidR="007D5F82">
        <w:trPr>
          <w:trHeight w:val="25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F82" w:rsidRDefault="00302372" w:rsidP="009F1EA0">
            <w:pPr>
              <w:ind w:right="-2103"/>
              <w:jc w:val="center"/>
              <w:rPr>
                <w:rFonts w:ascii="Verdana" w:hAnsi="Verdana" w:cs="Arial"/>
                <w:color w:val="0000FF"/>
                <w:u w:val="single"/>
              </w:rPr>
            </w:pPr>
            <w:hyperlink r:id="rId6" w:history="1">
              <w:r w:rsidR="009F1EA0" w:rsidRPr="003C03B0">
                <w:rPr>
                  <w:rStyle w:val="Hyperlink"/>
                  <w:rFonts w:ascii="Verdana" w:hAnsi="Verdana" w:cs="Arial"/>
                </w:rPr>
                <w:t>christo.amarantos@springbranchis</w:t>
              </w:r>
            </w:hyperlink>
            <w:r w:rsidR="009F1EA0">
              <w:rPr>
                <w:rFonts w:ascii="Verdana" w:hAnsi="Verdana" w:cs="Arial"/>
                <w:color w:val="0000FF"/>
                <w:u w:val="single"/>
              </w:rPr>
              <w:t>d.com</w:t>
            </w:r>
          </w:p>
        </w:tc>
      </w:tr>
      <w:tr w:rsidR="007D5F82">
        <w:trPr>
          <w:trHeight w:val="25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F82" w:rsidRDefault="00A54D5B" w:rsidP="00CC30B6">
            <w:pPr>
              <w:ind w:right="-2103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713</w:t>
            </w:r>
            <w:r w:rsidR="007D5F82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251</w:t>
            </w:r>
            <w:r w:rsidR="007D5F82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  <w:r w:rsidR="00CC30B6">
              <w:rPr>
                <w:rFonts w:ascii="Verdana" w:hAnsi="Verdana" w:cs="Arial"/>
                <w:color w:val="000000"/>
                <w:sz w:val="16"/>
                <w:szCs w:val="16"/>
              </w:rPr>
              <w:t>3637</w:t>
            </w:r>
          </w:p>
        </w:tc>
      </w:tr>
    </w:tbl>
    <w:p w:rsidR="007D5F82" w:rsidRDefault="007D5F82">
      <w:pPr>
        <w:rPr>
          <w:rFonts w:ascii="Arial" w:hAnsi="Arial"/>
          <w:b/>
          <w:sz w:val="22"/>
          <w:szCs w:val="22"/>
        </w:rPr>
      </w:pPr>
    </w:p>
    <w:p w:rsidR="007D5F82" w:rsidRDefault="007D5F82">
      <w:pPr>
        <w:rPr>
          <w:rFonts w:ascii="Arial" w:hAnsi="Arial"/>
          <w:sz w:val="24"/>
          <w:szCs w:val="24"/>
        </w:rPr>
      </w:pPr>
      <w:r w:rsidRPr="007D5F82">
        <w:rPr>
          <w:rFonts w:ascii="Arial" w:hAnsi="Arial"/>
          <w:b/>
          <w:sz w:val="24"/>
          <w:szCs w:val="24"/>
        </w:rPr>
        <w:t>Course Design:</w:t>
      </w:r>
      <w:r w:rsidRPr="007D5F82">
        <w:rPr>
          <w:rFonts w:ascii="Arial" w:hAnsi="Arial"/>
          <w:sz w:val="24"/>
          <w:szCs w:val="24"/>
        </w:rPr>
        <w:t xml:space="preserve"> </w:t>
      </w:r>
    </w:p>
    <w:p w:rsidR="007D5F82" w:rsidRPr="007D5F82" w:rsidRDefault="007D5F82">
      <w:pPr>
        <w:rPr>
          <w:rFonts w:ascii="Arial" w:hAnsi="Arial"/>
          <w:sz w:val="24"/>
          <w:szCs w:val="24"/>
        </w:rPr>
      </w:pPr>
    </w:p>
    <w:p w:rsidR="007D5F82" w:rsidRDefault="00B13A74">
      <w:pPr>
        <w:rPr>
          <w:rFonts w:ascii="Arial" w:hAnsi="Arial"/>
        </w:rPr>
      </w:pPr>
      <w:r>
        <w:rPr>
          <w:rFonts w:ascii="Arial" w:hAnsi="Arial"/>
        </w:rPr>
        <w:t xml:space="preserve">History through Film is an upper level </w:t>
      </w:r>
      <w:r w:rsidR="000D0CA1">
        <w:rPr>
          <w:rFonts w:ascii="Arial" w:hAnsi="Arial"/>
        </w:rPr>
        <w:t>elective for special t</w:t>
      </w:r>
      <w:r>
        <w:rPr>
          <w:rFonts w:ascii="Arial" w:hAnsi="Arial"/>
        </w:rPr>
        <w:t>opics in Social Studies</w:t>
      </w:r>
      <w:r w:rsidR="00783155">
        <w:rPr>
          <w:rFonts w:ascii="Arial" w:hAnsi="Arial"/>
        </w:rPr>
        <w:t xml:space="preserve"> </w:t>
      </w:r>
      <w:r w:rsidR="0040740D">
        <w:rPr>
          <w:rFonts w:ascii="Arial" w:hAnsi="Arial"/>
        </w:rPr>
        <w:t>offered to</w:t>
      </w:r>
      <w:r w:rsidR="00783155">
        <w:rPr>
          <w:rFonts w:ascii="Arial" w:hAnsi="Arial"/>
        </w:rPr>
        <w:t xml:space="preserve"> juniors and seniors</w:t>
      </w:r>
      <w:r>
        <w:rPr>
          <w:rFonts w:ascii="Arial" w:hAnsi="Arial"/>
        </w:rPr>
        <w:t>.  Thi</w:t>
      </w:r>
      <w:r w:rsidR="008A7D6A">
        <w:rPr>
          <w:rFonts w:ascii="Arial" w:hAnsi="Arial"/>
        </w:rPr>
        <w:t>s will be a two semester course</w:t>
      </w:r>
      <w:r w:rsidR="0040740D">
        <w:rPr>
          <w:rFonts w:ascii="Arial" w:hAnsi="Arial"/>
        </w:rPr>
        <w:t xml:space="preserve"> for </w:t>
      </w:r>
      <w:r w:rsidR="008A7D6A">
        <w:rPr>
          <w:rFonts w:ascii="Arial" w:hAnsi="Arial"/>
        </w:rPr>
        <w:t xml:space="preserve">students </w:t>
      </w:r>
      <w:r w:rsidR="0040740D">
        <w:rPr>
          <w:rFonts w:ascii="Arial" w:hAnsi="Arial"/>
        </w:rPr>
        <w:t>t</w:t>
      </w:r>
      <w:r w:rsidR="008A7D6A">
        <w:rPr>
          <w:rFonts w:ascii="Arial" w:hAnsi="Arial"/>
        </w:rPr>
        <w:t>o express their ideas without the constraints</w:t>
      </w:r>
      <w:r w:rsidR="00F259B4">
        <w:rPr>
          <w:rFonts w:ascii="Arial" w:hAnsi="Arial"/>
        </w:rPr>
        <w:t xml:space="preserve"> of a </w:t>
      </w:r>
      <w:r w:rsidR="0040740D">
        <w:rPr>
          <w:rFonts w:ascii="Arial" w:hAnsi="Arial"/>
        </w:rPr>
        <w:t>traditional</w:t>
      </w:r>
      <w:r w:rsidR="00F259B4">
        <w:rPr>
          <w:rFonts w:ascii="Arial" w:hAnsi="Arial"/>
        </w:rPr>
        <w:t xml:space="preserve"> classroom environment.</w:t>
      </w:r>
      <w:r w:rsidR="008A7D6A">
        <w:rPr>
          <w:rFonts w:ascii="Arial" w:hAnsi="Arial"/>
        </w:rPr>
        <w:t xml:space="preserve">  </w:t>
      </w:r>
      <w:r w:rsidR="00F259B4">
        <w:rPr>
          <w:rFonts w:ascii="Arial" w:hAnsi="Arial"/>
        </w:rPr>
        <w:t>Students will observe films through four different genres in history</w:t>
      </w:r>
      <w:r w:rsidR="0040740D">
        <w:rPr>
          <w:rFonts w:ascii="Arial" w:hAnsi="Arial"/>
        </w:rPr>
        <w:t>. T</w:t>
      </w:r>
      <w:r w:rsidR="00F259B4">
        <w:rPr>
          <w:rFonts w:ascii="Arial" w:hAnsi="Arial"/>
        </w:rPr>
        <w:t xml:space="preserve">hey will </w:t>
      </w:r>
      <w:r w:rsidR="00AC7009">
        <w:rPr>
          <w:rFonts w:ascii="Arial" w:hAnsi="Arial"/>
        </w:rPr>
        <w:t xml:space="preserve">have the opportunity to apply skills </w:t>
      </w:r>
      <w:r w:rsidR="0040740D">
        <w:rPr>
          <w:rFonts w:ascii="Arial" w:hAnsi="Arial"/>
        </w:rPr>
        <w:t xml:space="preserve">learned in the </w:t>
      </w:r>
      <w:r w:rsidR="00AC7009">
        <w:rPr>
          <w:rFonts w:ascii="Arial" w:hAnsi="Arial"/>
        </w:rPr>
        <w:t>social sciences to a variety of topics and issues.  Students will use critical-thinking skills to locate, organize, analyze, and u</w:t>
      </w:r>
      <w:r w:rsidR="0040740D">
        <w:rPr>
          <w:rFonts w:ascii="Arial" w:hAnsi="Arial"/>
        </w:rPr>
        <w:t>tilize</w:t>
      </w:r>
      <w:r w:rsidR="00AC7009">
        <w:rPr>
          <w:rFonts w:ascii="Arial" w:hAnsi="Arial"/>
        </w:rPr>
        <w:t xml:space="preserve"> data collected from a variety of sources.</w:t>
      </w:r>
      <w:r w:rsidR="00783155">
        <w:rPr>
          <w:rFonts w:ascii="Arial" w:hAnsi="Arial"/>
        </w:rPr>
        <w:t xml:space="preserve">  Problem solving and decision making are important elements of the course</w:t>
      </w:r>
      <w:r w:rsidR="0040740D">
        <w:rPr>
          <w:rFonts w:ascii="Arial" w:hAnsi="Arial"/>
        </w:rPr>
        <w:t>,</w:t>
      </w:r>
      <w:r w:rsidR="00783155">
        <w:rPr>
          <w:rFonts w:ascii="Arial" w:hAnsi="Arial"/>
        </w:rPr>
        <w:t xml:space="preserve"> as is the communication of information in written, oral, and visual forms.</w:t>
      </w:r>
      <w:r w:rsidR="00F259B4">
        <w:rPr>
          <w:rFonts w:ascii="Arial" w:hAnsi="Arial"/>
        </w:rPr>
        <w:t xml:space="preserve"> </w:t>
      </w:r>
      <w:r w:rsidR="007D5F82">
        <w:rPr>
          <w:rFonts w:ascii="Arial" w:hAnsi="Arial"/>
        </w:rPr>
        <w:t xml:space="preserve">  </w:t>
      </w:r>
    </w:p>
    <w:p w:rsidR="007D5F82" w:rsidRDefault="007D5F82">
      <w:pPr>
        <w:rPr>
          <w:rFonts w:ascii="Arial" w:hAnsi="Arial"/>
        </w:rPr>
      </w:pPr>
    </w:p>
    <w:p w:rsidR="007D5F82" w:rsidRDefault="007D5F82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7D5F82" w:rsidRDefault="007D5F82">
      <w:pPr>
        <w:rPr>
          <w:rFonts w:ascii="Arial" w:hAnsi="Arial"/>
          <w:b/>
          <w:sz w:val="24"/>
          <w:szCs w:val="24"/>
        </w:rPr>
      </w:pPr>
      <w:r w:rsidRPr="007D5F82">
        <w:rPr>
          <w:rFonts w:ascii="Arial" w:hAnsi="Arial"/>
          <w:b/>
          <w:sz w:val="24"/>
          <w:szCs w:val="24"/>
        </w:rPr>
        <w:t>Course Objectives:</w:t>
      </w:r>
    </w:p>
    <w:p w:rsidR="007D5F82" w:rsidRPr="007D5F82" w:rsidRDefault="007D5F82">
      <w:pPr>
        <w:rPr>
          <w:rFonts w:ascii="Arial" w:hAnsi="Arial"/>
          <w:sz w:val="24"/>
          <w:szCs w:val="24"/>
        </w:rPr>
      </w:pPr>
    </w:p>
    <w:p w:rsidR="007D5F82" w:rsidRDefault="007D5F82">
      <w:pPr>
        <w:rPr>
          <w:rFonts w:ascii="Arial" w:hAnsi="Arial"/>
        </w:rPr>
      </w:pPr>
      <w:r>
        <w:rPr>
          <w:rFonts w:ascii="Arial" w:hAnsi="Arial"/>
        </w:rPr>
        <w:t>Students will develop the following habits of mind:</w:t>
      </w:r>
    </w:p>
    <w:p w:rsidR="007D5F82" w:rsidRDefault="007D5F82">
      <w:pPr>
        <w:ind w:left="360"/>
        <w:rPr>
          <w:rFonts w:ascii="Arial" w:hAnsi="Arial"/>
        </w:rPr>
      </w:pPr>
    </w:p>
    <w:p w:rsidR="007D5F82" w:rsidRDefault="007D5F8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Construct and evaluate arguments, using historical data and evidence as support</w:t>
      </w:r>
      <w:r w:rsidR="0071077A">
        <w:rPr>
          <w:rFonts w:ascii="Arial" w:hAnsi="Arial"/>
        </w:rPr>
        <w:t>,</w:t>
      </w:r>
    </w:p>
    <w:p w:rsidR="007D5F82" w:rsidRDefault="007D5F8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Interpret and apply data from original documents, including cartoons, graphs, letters, etc.</w:t>
      </w:r>
    </w:p>
    <w:p w:rsidR="007D5F82" w:rsidRDefault="007D5F8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Effectively use analytical skills of evaluation to determine point of view, context and bias</w:t>
      </w:r>
      <w:r w:rsidR="0071077A">
        <w:rPr>
          <w:rFonts w:ascii="Arial" w:hAnsi="Arial"/>
        </w:rPr>
        <w:t>,</w:t>
      </w:r>
    </w:p>
    <w:p w:rsidR="007D5F82" w:rsidRDefault="007D5F8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Assess issues of change and continuity over time</w:t>
      </w:r>
      <w:r w:rsidR="0071077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</w:p>
    <w:p w:rsidR="007D5F82" w:rsidRDefault="007D5F82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Discern global patterns and processes while also connecting local developments to global ones and moving through generalizations from the global to the particular</w:t>
      </w:r>
      <w:r w:rsidR="0071077A">
        <w:rPr>
          <w:rFonts w:ascii="Arial" w:hAnsi="Arial"/>
        </w:rPr>
        <w:t>,</w:t>
      </w:r>
    </w:p>
    <w:p w:rsidR="0071077A" w:rsidRDefault="004932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Differentiate between primary and secondary sources such as biographies, interviews, and artifacts to acquire information,</w:t>
      </w:r>
    </w:p>
    <w:p w:rsidR="00493211" w:rsidRDefault="004932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Analyze information by sequencing, categorizing, identifying cause-and-effect relationships, comparing, contrasting, finding the main idea, summarizing, making generalizations and predictions, and drawing inferences and conclusions</w:t>
      </w:r>
    </w:p>
    <w:p w:rsidR="00E678AA" w:rsidRDefault="00493211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Evaluate the validity of a source</w:t>
      </w:r>
      <w:r w:rsidR="00E678AA">
        <w:rPr>
          <w:rFonts w:ascii="Arial" w:hAnsi="Arial"/>
        </w:rPr>
        <w:t xml:space="preserve"> based on language, corroboration with other sources, and information about the author,</w:t>
      </w:r>
    </w:p>
    <w:p w:rsidR="00E678AA" w:rsidRDefault="00E678A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Problem-solving and decision-making skills working </w:t>
      </w:r>
      <w:r w:rsidR="0040740D">
        <w:rPr>
          <w:rFonts w:ascii="Arial" w:hAnsi="Arial"/>
        </w:rPr>
        <w:t xml:space="preserve">both </w:t>
      </w:r>
      <w:r>
        <w:rPr>
          <w:rFonts w:ascii="Arial" w:hAnsi="Arial"/>
        </w:rPr>
        <w:t>independently and with others in a variety of settings.</w:t>
      </w:r>
    </w:p>
    <w:p w:rsidR="00E678AA" w:rsidRDefault="00E678AA" w:rsidP="00E678AA">
      <w:pPr>
        <w:rPr>
          <w:rFonts w:ascii="Arial" w:hAnsi="Arial"/>
        </w:rPr>
      </w:pPr>
    </w:p>
    <w:p w:rsidR="00493211" w:rsidRPr="007D5F82" w:rsidRDefault="007D5F82" w:rsidP="007D5F82">
      <w:pPr>
        <w:jc w:val="center"/>
        <w:rPr>
          <w:rFonts w:ascii="Arial" w:hAnsi="Arial"/>
          <w:b/>
          <w:sz w:val="40"/>
          <w:szCs w:val="40"/>
        </w:rPr>
      </w:pPr>
      <w:r w:rsidRPr="007D5F82">
        <w:rPr>
          <w:rFonts w:ascii="Arial" w:hAnsi="Arial"/>
          <w:b/>
          <w:sz w:val="40"/>
          <w:szCs w:val="40"/>
        </w:rPr>
        <w:t>Class Breakdown:</w:t>
      </w:r>
    </w:p>
    <w:p w:rsidR="007D5F82" w:rsidRDefault="007D5F82" w:rsidP="007D5F82">
      <w:pPr>
        <w:jc w:val="center"/>
        <w:rPr>
          <w:rFonts w:ascii="Arial" w:hAnsi="Arial"/>
        </w:rPr>
      </w:pPr>
    </w:p>
    <w:p w:rsidR="008D015A" w:rsidRPr="007D5F82" w:rsidRDefault="008D015A" w:rsidP="007D5F82">
      <w:pPr>
        <w:jc w:val="center"/>
        <w:rPr>
          <w:rFonts w:ascii="Arial" w:hAnsi="Arial"/>
          <w:sz w:val="28"/>
          <w:szCs w:val="28"/>
        </w:rPr>
      </w:pPr>
      <w:r w:rsidRPr="007D5F82">
        <w:rPr>
          <w:rFonts w:ascii="Arial" w:hAnsi="Arial"/>
          <w:b/>
          <w:sz w:val="28"/>
          <w:szCs w:val="28"/>
        </w:rPr>
        <w:t>Ancient Civilizations – Middle Ages</w:t>
      </w:r>
      <w:r w:rsidRPr="007D5F82">
        <w:rPr>
          <w:rFonts w:ascii="Arial" w:hAnsi="Arial"/>
          <w:sz w:val="28"/>
          <w:szCs w:val="28"/>
        </w:rPr>
        <w:t>,</w:t>
      </w:r>
    </w:p>
    <w:p w:rsidR="008D015A" w:rsidRPr="007D5F82" w:rsidRDefault="008D015A" w:rsidP="007D5F82">
      <w:pPr>
        <w:jc w:val="center"/>
        <w:rPr>
          <w:rFonts w:ascii="Arial" w:hAnsi="Arial"/>
          <w:sz w:val="28"/>
          <w:szCs w:val="28"/>
        </w:rPr>
      </w:pPr>
    </w:p>
    <w:p w:rsidR="008D015A" w:rsidRPr="007D5F82" w:rsidRDefault="008D015A" w:rsidP="007D5F82">
      <w:pPr>
        <w:jc w:val="center"/>
        <w:rPr>
          <w:rFonts w:ascii="Arial" w:hAnsi="Arial"/>
          <w:sz w:val="28"/>
          <w:szCs w:val="28"/>
        </w:rPr>
      </w:pPr>
      <w:r w:rsidRPr="007D5F82">
        <w:rPr>
          <w:rFonts w:ascii="Arial" w:hAnsi="Arial"/>
          <w:b/>
          <w:sz w:val="28"/>
          <w:szCs w:val="28"/>
        </w:rPr>
        <w:t>Renaissance – Victorian Age</w:t>
      </w:r>
      <w:r w:rsidRPr="007D5F82">
        <w:rPr>
          <w:rFonts w:ascii="Arial" w:hAnsi="Arial"/>
          <w:sz w:val="28"/>
          <w:szCs w:val="28"/>
        </w:rPr>
        <w:t>,</w:t>
      </w:r>
    </w:p>
    <w:p w:rsidR="008D015A" w:rsidRPr="007D5F82" w:rsidRDefault="008D015A" w:rsidP="007D5F82">
      <w:pPr>
        <w:jc w:val="center"/>
        <w:rPr>
          <w:rFonts w:ascii="Arial" w:hAnsi="Arial"/>
          <w:sz w:val="28"/>
          <w:szCs w:val="28"/>
        </w:rPr>
      </w:pPr>
    </w:p>
    <w:p w:rsidR="008D015A" w:rsidRPr="007D5F82" w:rsidRDefault="008D015A" w:rsidP="007D5F82">
      <w:pPr>
        <w:jc w:val="center"/>
        <w:rPr>
          <w:rFonts w:ascii="Arial" w:hAnsi="Arial"/>
          <w:sz w:val="28"/>
          <w:szCs w:val="28"/>
        </w:rPr>
      </w:pPr>
      <w:r w:rsidRPr="007D5F82">
        <w:rPr>
          <w:rFonts w:ascii="Arial" w:hAnsi="Arial"/>
          <w:b/>
          <w:sz w:val="28"/>
          <w:szCs w:val="28"/>
        </w:rPr>
        <w:t>Industrial Revolution – World Wars</w:t>
      </w:r>
      <w:r w:rsidRPr="007D5F82">
        <w:rPr>
          <w:rFonts w:ascii="Arial" w:hAnsi="Arial"/>
          <w:sz w:val="28"/>
          <w:szCs w:val="28"/>
        </w:rPr>
        <w:t>, and</w:t>
      </w:r>
    </w:p>
    <w:p w:rsidR="008D015A" w:rsidRPr="007D5F82" w:rsidRDefault="008D015A" w:rsidP="007D5F82">
      <w:pPr>
        <w:jc w:val="center"/>
        <w:rPr>
          <w:rFonts w:ascii="Arial" w:hAnsi="Arial"/>
          <w:sz w:val="28"/>
          <w:szCs w:val="28"/>
        </w:rPr>
      </w:pPr>
    </w:p>
    <w:p w:rsidR="008D015A" w:rsidRPr="007D5F82" w:rsidRDefault="008D015A" w:rsidP="007D5F82">
      <w:pPr>
        <w:jc w:val="center"/>
        <w:rPr>
          <w:rFonts w:ascii="Arial" w:hAnsi="Arial"/>
          <w:sz w:val="28"/>
          <w:szCs w:val="28"/>
        </w:rPr>
      </w:pPr>
      <w:r w:rsidRPr="007D5F82">
        <w:rPr>
          <w:rFonts w:ascii="Arial" w:hAnsi="Arial"/>
          <w:b/>
          <w:sz w:val="28"/>
          <w:szCs w:val="28"/>
        </w:rPr>
        <w:t>20</w:t>
      </w:r>
      <w:r w:rsidRPr="007D5F82">
        <w:rPr>
          <w:rFonts w:ascii="Arial" w:hAnsi="Arial"/>
          <w:b/>
          <w:sz w:val="28"/>
          <w:szCs w:val="28"/>
          <w:vertAlign w:val="superscript"/>
        </w:rPr>
        <w:t>th</w:t>
      </w:r>
      <w:r w:rsidRPr="007D5F82">
        <w:rPr>
          <w:rFonts w:ascii="Arial" w:hAnsi="Arial"/>
          <w:b/>
          <w:sz w:val="28"/>
          <w:szCs w:val="28"/>
        </w:rPr>
        <w:t xml:space="preserve"> - 21</w:t>
      </w:r>
      <w:r w:rsidRPr="007D5F82">
        <w:rPr>
          <w:rFonts w:ascii="Arial" w:hAnsi="Arial"/>
          <w:b/>
          <w:sz w:val="28"/>
          <w:szCs w:val="28"/>
          <w:vertAlign w:val="superscript"/>
        </w:rPr>
        <w:t>st</w:t>
      </w:r>
      <w:r w:rsidRPr="007D5F82">
        <w:rPr>
          <w:rFonts w:ascii="Arial" w:hAnsi="Arial"/>
          <w:b/>
          <w:sz w:val="28"/>
          <w:szCs w:val="28"/>
        </w:rPr>
        <w:t xml:space="preserve"> century films</w:t>
      </w:r>
      <w:r w:rsidRPr="007D5F82">
        <w:rPr>
          <w:rFonts w:ascii="Arial" w:hAnsi="Arial"/>
          <w:sz w:val="28"/>
          <w:szCs w:val="28"/>
        </w:rPr>
        <w:t>,</w:t>
      </w:r>
    </w:p>
    <w:p w:rsidR="0040740D" w:rsidRDefault="0040740D">
      <w:pPr>
        <w:rPr>
          <w:rFonts w:ascii="Arial" w:hAnsi="Arial"/>
          <w:sz w:val="22"/>
          <w:szCs w:val="22"/>
        </w:rPr>
      </w:pPr>
    </w:p>
    <w:p w:rsidR="0040740D" w:rsidRDefault="0040740D">
      <w:pPr>
        <w:rPr>
          <w:rFonts w:ascii="Arial" w:hAnsi="Arial"/>
          <w:sz w:val="22"/>
          <w:szCs w:val="22"/>
        </w:rPr>
      </w:pPr>
    </w:p>
    <w:p w:rsidR="0040740D" w:rsidRDefault="0040740D">
      <w:pPr>
        <w:rPr>
          <w:rFonts w:ascii="Arial" w:hAnsi="Arial"/>
          <w:sz w:val="22"/>
          <w:szCs w:val="22"/>
        </w:rPr>
      </w:pPr>
    </w:p>
    <w:p w:rsidR="0040740D" w:rsidRDefault="0040740D">
      <w:pPr>
        <w:rPr>
          <w:rFonts w:ascii="Arial" w:hAnsi="Arial"/>
          <w:sz w:val="22"/>
          <w:szCs w:val="22"/>
        </w:rPr>
      </w:pPr>
    </w:p>
    <w:p w:rsidR="007D5F82" w:rsidRPr="0040740D" w:rsidRDefault="0040740D" w:rsidP="009F1EA0">
      <w:pPr>
        <w:jc w:val="center"/>
        <w:rPr>
          <w:rFonts w:ascii="Arial" w:hAnsi="Arial"/>
        </w:rPr>
      </w:pPr>
      <w:r w:rsidRPr="0040740D">
        <w:rPr>
          <w:rFonts w:ascii="Arial" w:hAnsi="Arial"/>
        </w:rPr>
        <w:t>**</w:t>
      </w:r>
      <w:r>
        <w:rPr>
          <w:rFonts w:ascii="Arial" w:hAnsi="Arial"/>
        </w:rPr>
        <w:t>*</w:t>
      </w:r>
      <w:r w:rsidRPr="0040740D">
        <w:rPr>
          <w:rFonts w:ascii="Arial" w:hAnsi="Arial"/>
        </w:rPr>
        <w:t xml:space="preserve">Disclosure: Due to the nature of this course, some of the movies are intended for audiences 17 </w:t>
      </w:r>
      <w:r>
        <w:rPr>
          <w:rFonts w:ascii="Arial" w:hAnsi="Arial"/>
        </w:rPr>
        <w:t xml:space="preserve">years of age and older. </w:t>
      </w:r>
      <w:r w:rsidR="009F1EA0">
        <w:rPr>
          <w:rFonts w:ascii="Arial" w:hAnsi="Arial"/>
        </w:rPr>
        <w:t xml:space="preserve">    Prerequisite- </w:t>
      </w:r>
      <w:r w:rsidR="009F1EA0" w:rsidRPr="009F1EA0">
        <w:rPr>
          <w:rFonts w:ascii="Arial" w:hAnsi="Arial"/>
          <w:b/>
          <w:u w:val="single"/>
        </w:rPr>
        <w:t>P</w:t>
      </w:r>
      <w:r w:rsidRPr="009F1EA0">
        <w:rPr>
          <w:rFonts w:ascii="Arial" w:hAnsi="Arial"/>
          <w:b/>
          <w:u w:val="single"/>
        </w:rPr>
        <w:t>arental permission</w:t>
      </w:r>
      <w:r w:rsidRPr="0040740D">
        <w:rPr>
          <w:rFonts w:ascii="Arial" w:hAnsi="Arial"/>
        </w:rPr>
        <w:t xml:space="preserve"> must be given to take this course.</w:t>
      </w:r>
    </w:p>
    <w:sectPr w:rsidR="007D5F82" w:rsidRPr="0040740D" w:rsidSect="00346052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534747"/>
    <w:multiLevelType w:val="hybridMultilevel"/>
    <w:tmpl w:val="AD787A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F6F1D"/>
    <w:multiLevelType w:val="hybridMultilevel"/>
    <w:tmpl w:val="0DDC1E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B34B7"/>
    <w:multiLevelType w:val="hybridMultilevel"/>
    <w:tmpl w:val="D50A8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E634A"/>
    <w:multiLevelType w:val="hybridMultilevel"/>
    <w:tmpl w:val="ADBEE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6776"/>
    <w:multiLevelType w:val="hybridMultilevel"/>
    <w:tmpl w:val="AC9C69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A13EF"/>
    <w:multiLevelType w:val="hybridMultilevel"/>
    <w:tmpl w:val="EF9612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C518D"/>
    <w:multiLevelType w:val="hybridMultilevel"/>
    <w:tmpl w:val="3A8A3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97415"/>
    <w:multiLevelType w:val="hybridMultilevel"/>
    <w:tmpl w:val="B268D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4344B"/>
    <w:multiLevelType w:val="hybridMultilevel"/>
    <w:tmpl w:val="A0768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943565"/>
    <w:multiLevelType w:val="hybridMultilevel"/>
    <w:tmpl w:val="381628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627CE"/>
    <w:multiLevelType w:val="hybridMultilevel"/>
    <w:tmpl w:val="79343B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22278"/>
    <w:multiLevelType w:val="hybridMultilevel"/>
    <w:tmpl w:val="1B6C79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133A3E"/>
    <w:multiLevelType w:val="hybridMultilevel"/>
    <w:tmpl w:val="1EE0C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51117E"/>
    <w:multiLevelType w:val="hybridMultilevel"/>
    <w:tmpl w:val="E96A43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2"/>
  </w:num>
  <w:num w:numId="4">
    <w:abstractNumId w:val="13"/>
  </w:num>
  <w:num w:numId="5">
    <w:abstractNumId w:val="5"/>
  </w:num>
  <w:num w:numId="6">
    <w:abstractNumId w:val="14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74"/>
    <w:rsid w:val="000751EF"/>
    <w:rsid w:val="000D0CA1"/>
    <w:rsid w:val="000F4094"/>
    <w:rsid w:val="002C2926"/>
    <w:rsid w:val="002E0888"/>
    <w:rsid w:val="00302372"/>
    <w:rsid w:val="00346052"/>
    <w:rsid w:val="0040740D"/>
    <w:rsid w:val="00493211"/>
    <w:rsid w:val="005439A4"/>
    <w:rsid w:val="0061246A"/>
    <w:rsid w:val="0071077A"/>
    <w:rsid w:val="00783155"/>
    <w:rsid w:val="007D5F82"/>
    <w:rsid w:val="008A7D6A"/>
    <w:rsid w:val="008D015A"/>
    <w:rsid w:val="009F1EA0"/>
    <w:rsid w:val="00A44A48"/>
    <w:rsid w:val="00A54D5B"/>
    <w:rsid w:val="00AC7009"/>
    <w:rsid w:val="00B13A74"/>
    <w:rsid w:val="00B71DBD"/>
    <w:rsid w:val="00CC30B6"/>
    <w:rsid w:val="00DC1CD0"/>
    <w:rsid w:val="00E25C52"/>
    <w:rsid w:val="00E41738"/>
    <w:rsid w:val="00E678AA"/>
    <w:rsid w:val="00F2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3FA15"/>
  <w15:docId w15:val="{99E86C07-3D27-4552-BF3D-E98E1AC8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52"/>
  </w:style>
  <w:style w:type="paragraph" w:styleId="Heading1">
    <w:name w:val="heading 1"/>
    <w:basedOn w:val="Normal"/>
    <w:next w:val="Normal"/>
    <w:qFormat/>
    <w:rsid w:val="00346052"/>
    <w:pPr>
      <w:keepNext/>
      <w:outlineLvl w:val="0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3460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52"/>
    <w:rPr>
      <w:color w:val="0000FF"/>
      <w:u w:val="single"/>
    </w:rPr>
  </w:style>
  <w:style w:type="paragraph" w:styleId="BodyTextIndent">
    <w:name w:val="Body Text Indent"/>
    <w:basedOn w:val="Normal"/>
    <w:rsid w:val="00346052"/>
    <w:pPr>
      <w:ind w:left="2880" w:firstLine="720"/>
    </w:pPr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2E0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.amarantos@springbranchis" TargetMode="External"/><Relationship Id="rId5" Type="http://schemas.openxmlformats.org/officeDocument/2006/relationships/hyperlink" Target="http://coacha-htf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Design: Pre-AP World History is a two-semester survey of world history covering prehistory through the post World War II period</vt:lpstr>
    </vt:vector>
  </TitlesOfParts>
  <Company>Traemand</Company>
  <LinksUpToDate>false</LinksUpToDate>
  <CharactersWithSpaces>2540</CharactersWithSpaces>
  <SharedDoc>false</SharedDoc>
  <HLinks>
    <vt:vector size="6" baseType="variant"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mailto:christo.amarantos@fortbend.k12.tx.us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Design: Pre-AP World History is a two-semester survey of world history covering prehistory through the post World War II period</dc:title>
  <dc:subject/>
  <dc:creator>Traemand</dc:creator>
  <cp:keywords/>
  <dc:description/>
  <cp:lastModifiedBy>Amarantos, Christo</cp:lastModifiedBy>
  <cp:revision>4</cp:revision>
  <cp:lastPrinted>2017-08-10T16:06:00Z</cp:lastPrinted>
  <dcterms:created xsi:type="dcterms:W3CDTF">2016-08-16T16:06:00Z</dcterms:created>
  <dcterms:modified xsi:type="dcterms:W3CDTF">2018-08-15T17:40:00Z</dcterms:modified>
</cp:coreProperties>
</file>